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B" w:rsidRPr="009F3B13" w:rsidRDefault="00791A23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B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3322955" cy="2214245"/>
            <wp:effectExtent l="0" t="0" r="0" b="0"/>
            <wp:wrapTight wrapText="bothSides">
              <wp:wrapPolygon edited="0">
                <wp:start x="0" y="0"/>
                <wp:lineTo x="0" y="21371"/>
                <wp:lineTo x="21423" y="21371"/>
                <wp:lineTo x="21423" y="0"/>
                <wp:lineTo x="0" y="0"/>
              </wp:wrapPolygon>
            </wp:wrapTight>
            <wp:docPr id="2" name="Рисунок 2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1D" w:rsidRPr="009F3B13">
        <w:rPr>
          <w:rFonts w:ascii="Times New Roman" w:hAnsi="Times New Roman" w:cs="Times New Roman"/>
          <w:sz w:val="28"/>
          <w:szCs w:val="28"/>
        </w:rPr>
        <w:t xml:space="preserve">Каждый из родителей желает, чтобы их дети были здоровыми, благополучными, законопослушными людьми. </w:t>
      </w:r>
    </w:p>
    <w:p w:rsidR="00756A1D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связи с этим</w:t>
      </w:r>
      <w:r w:rsidR="006520D4" w:rsidRPr="009F3B13">
        <w:rPr>
          <w:rFonts w:ascii="Times New Roman" w:hAnsi="Times New Roman" w:cs="Times New Roman"/>
          <w:sz w:val="28"/>
          <w:szCs w:val="28"/>
        </w:rPr>
        <w:t>,</w:t>
      </w:r>
      <w:r w:rsidRPr="009F3B13">
        <w:rPr>
          <w:rFonts w:ascii="Times New Roman" w:hAnsi="Times New Roman" w:cs="Times New Roman"/>
          <w:sz w:val="28"/>
          <w:szCs w:val="28"/>
        </w:rPr>
        <w:t xml:space="preserve"> хочется напомнить родителям простые правила, выполняя которые, можно предупредить негативное влияние на детей, предостеречь их от попадания в круг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наркозависимости</w:t>
      </w:r>
      <w:r w:rsidR="003974BB" w:rsidRPr="009F3B13">
        <w:rPr>
          <w:rFonts w:ascii="Times New Roman" w:hAnsi="Times New Roman" w:cs="Times New Roman"/>
          <w:sz w:val="28"/>
          <w:szCs w:val="28"/>
        </w:rPr>
        <w:t>,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употребления алкогольной продукции и иных психотропных веществ</w:t>
      </w:r>
      <w:r w:rsidR="003974BB" w:rsidRPr="009F3B13">
        <w:rPr>
          <w:rFonts w:ascii="Times New Roman" w:hAnsi="Times New Roman" w:cs="Times New Roman"/>
          <w:sz w:val="28"/>
          <w:szCs w:val="28"/>
        </w:rPr>
        <w:t>: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Постоянно обращайте внимание на ответственное отношение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к сохранности личных вещей, в том числе мобильных телефонов, велосипедов и к появлению у </w:t>
      </w:r>
      <w:r w:rsidR="009F3B13">
        <w:rPr>
          <w:rFonts w:ascii="Times New Roman" w:hAnsi="Times New Roman" w:cs="Times New Roman"/>
          <w:sz w:val="28"/>
          <w:szCs w:val="28"/>
        </w:rPr>
        <w:t>детей</w:t>
      </w:r>
      <w:r w:rsidRPr="009F3B13">
        <w:rPr>
          <w:rFonts w:ascii="Times New Roman" w:hAnsi="Times New Roman" w:cs="Times New Roman"/>
          <w:sz w:val="28"/>
          <w:szCs w:val="28"/>
        </w:rPr>
        <w:t xml:space="preserve"> новых вещей, которых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3B13">
        <w:rPr>
          <w:rFonts w:ascii="Times New Roman" w:hAnsi="Times New Roman" w:cs="Times New Roman"/>
          <w:sz w:val="28"/>
          <w:szCs w:val="28"/>
        </w:rPr>
        <w:t>вы не приобретали.</w:t>
      </w:r>
    </w:p>
    <w:p w:rsid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Требуйте от своих детей ношения в темное время суток световозвращающих элементов (фликеров). Жизнь и здоровье детей гораздо дороже стоимости фликера. </w:t>
      </w:r>
    </w:p>
    <w:p w:rsidR="00756A1D" w:rsidRP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Не допускайте бесцельного, бесконтрольного времяпровождения детей на улице. В любой момент времени вы должны знать г</w:t>
      </w:r>
      <w:r w:rsidR="009F3B13">
        <w:rPr>
          <w:rFonts w:ascii="Times New Roman" w:hAnsi="Times New Roman" w:cs="Times New Roman"/>
          <w:sz w:val="28"/>
          <w:szCs w:val="28"/>
        </w:rPr>
        <w:t>де, с кем находится ваш ребенок и</w:t>
      </w:r>
      <w:r w:rsidRPr="009F3B13">
        <w:rPr>
          <w:rFonts w:ascii="Times New Roman" w:hAnsi="Times New Roman" w:cs="Times New Roman"/>
          <w:sz w:val="28"/>
          <w:szCs w:val="28"/>
        </w:rPr>
        <w:t xml:space="preserve"> чем занимается. Круг общения своего сына либо дочери вы должны знать с именами и фамилиями, адресами и телефонами.</w:t>
      </w:r>
    </w:p>
    <w:p w:rsid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Не допускайте нахождения ребенка вне дома в позднее время суток и в ночное время. </w:t>
      </w:r>
    </w:p>
    <w:p w:rsidR="00756A1D" w:rsidRP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Обязательно посещайте родительские собрания, поддерживайте связь с классным руководителем, социальным педагогом, обращайтесь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3B13">
        <w:rPr>
          <w:rFonts w:ascii="Times New Roman" w:hAnsi="Times New Roman" w:cs="Times New Roman"/>
          <w:sz w:val="28"/>
          <w:szCs w:val="28"/>
        </w:rPr>
        <w:t>за помощью к педагогу-психологу.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Больше общайтесь с ребенком о его делах, проблемах, успехах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и неудачах, о взаимоотношениях со сверстниками, в том числе в школе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3B13">
        <w:rPr>
          <w:rFonts w:ascii="Times New Roman" w:hAnsi="Times New Roman" w:cs="Times New Roman"/>
          <w:sz w:val="28"/>
          <w:szCs w:val="28"/>
        </w:rPr>
        <w:t>и по месту жительства.</w:t>
      </w:r>
    </w:p>
    <w:p w:rsidR="003974BB" w:rsidRPr="009F3B13" w:rsidRDefault="003974BB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eastAsia="Times New Roman" w:hAnsi="Times New Roman" w:cs="Times New Roman"/>
          <w:sz w:val="28"/>
          <w:szCs w:val="28"/>
        </w:rPr>
        <w:t>Помните, что согласно </w:t>
      </w:r>
      <w:r w:rsidRPr="009F3B13">
        <w:rPr>
          <w:rFonts w:ascii="Times New Roman" w:eastAsia="Times New Roman" w:hAnsi="Times New Roman" w:cs="Times New Roman"/>
          <w:bCs/>
          <w:sz w:val="28"/>
          <w:szCs w:val="28"/>
        </w:rPr>
        <w:t>ст. 63 Семейного Кодекса</w:t>
      </w:r>
      <w:r w:rsidR="009F3B13" w:rsidRPr="009F3B13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> родители несут персональную ответственность за жизнь и здоровье своих детей.</w:t>
      </w:r>
    </w:p>
    <w:p w:rsidR="00CD409A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 Помните, что самый главный и решающий фактор в воспитании ребенка - это личное поведение и образ жизни его родителей. Будьте достойным примером для своих детей!</w:t>
      </w:r>
    </w:p>
    <w:p w:rsidR="00CD409A" w:rsidRPr="00CD409A" w:rsidRDefault="00CD409A" w:rsidP="006F600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1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="009F3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 xml:space="preserve"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 за их местонахождением и времяпрепровождением, так как обязанность по обеспечению их безопасности в первую очередь лежит </w:t>
      </w:r>
      <w:r w:rsidR="006F60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>на Вас.</w:t>
      </w:r>
    </w:p>
    <w:p w:rsidR="00F50933" w:rsidRPr="009F3B13" w:rsidRDefault="00F50933" w:rsidP="009F3B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0933" w:rsidRPr="009F3B13" w:rsidSect="00F5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CAF"/>
    <w:multiLevelType w:val="hybridMultilevel"/>
    <w:tmpl w:val="E020EEDE"/>
    <w:lvl w:ilvl="0" w:tplc="2B582BF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4C3846"/>
    <w:multiLevelType w:val="hybridMultilevel"/>
    <w:tmpl w:val="14B0FCD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B1770E4"/>
    <w:multiLevelType w:val="hybridMultilevel"/>
    <w:tmpl w:val="74184E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D"/>
    <w:rsid w:val="001540FB"/>
    <w:rsid w:val="003974BB"/>
    <w:rsid w:val="004F0A63"/>
    <w:rsid w:val="006520D4"/>
    <w:rsid w:val="006F600B"/>
    <w:rsid w:val="00756A1D"/>
    <w:rsid w:val="00791A23"/>
    <w:rsid w:val="009F3B13"/>
    <w:rsid w:val="00CD409A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09A"/>
    <w:rPr>
      <w:b/>
      <w:bCs/>
    </w:rPr>
  </w:style>
  <w:style w:type="paragraph" w:styleId="a5">
    <w:name w:val="No Spacing"/>
    <w:uiPriority w:val="1"/>
    <w:qFormat/>
    <w:rsid w:val="009F3B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09A"/>
    <w:rPr>
      <w:b/>
      <w:bCs/>
    </w:rPr>
  </w:style>
  <w:style w:type="paragraph" w:styleId="a5">
    <w:name w:val="No Spacing"/>
    <w:uiPriority w:val="1"/>
    <w:qFormat/>
    <w:rsid w:val="009F3B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obr_112-3</dc:creator>
  <cp:lastModifiedBy>1</cp:lastModifiedBy>
  <cp:revision>2</cp:revision>
  <cp:lastPrinted>2020-12-09T06:30:00Z</cp:lastPrinted>
  <dcterms:created xsi:type="dcterms:W3CDTF">2020-12-14T00:49:00Z</dcterms:created>
  <dcterms:modified xsi:type="dcterms:W3CDTF">2020-12-14T00:49:00Z</dcterms:modified>
</cp:coreProperties>
</file>